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2"/>
      </w:tblGrid>
      <w:tr w:rsidR="00FB6489" w:rsidRPr="00A21658" w:rsidTr="00A21658">
        <w:tc>
          <w:tcPr>
            <w:tcW w:w="1063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574" w:rsidRDefault="00B33574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222222"/>
                <w:lang w:eastAsia="ru-RU"/>
              </w:rPr>
              <w:drawing>
                <wp:inline distT="0" distB="0" distL="0" distR="0">
                  <wp:extent cx="9528575" cy="6612725"/>
                  <wp:effectExtent l="0" t="8890" r="6985" b="6985"/>
                  <wp:docPr id="1" name="Рисунок 1" descr="C:\Users\111\Downloads\166927913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ownloads\16692791387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6" t="5644" b="4752"/>
                          <a:stretch/>
                        </pic:blipFill>
                        <pic:spPr bwMode="auto">
                          <a:xfrm rot="5400000">
                            <a:off x="0" y="0"/>
                            <a:ext cx="9542982" cy="662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3574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lang w:eastAsia="ru-RU"/>
              </w:rPr>
              <w:t xml:space="preserve"> 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bookmarkStart w:id="0" w:name="_GoBack"/>
            <w:bookmarkEnd w:id="0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lastRenderedPageBreak/>
              <w:t>наличии свободных мест.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2.4. Прием заявлений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 дополнительным общеобразовательным программам осуществляется с 1 сентября текущего года по 1 марта следующего года.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2.5. До начала приема в школе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формируется приемная комиссия. Персональный состав приемной комиссии, лиц, ответственных за прием документов и график приема заявлений и документов, утверждается приказом директора школы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2.6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Приказ, указанный в пункте 2.5 правил, а также положение о приемной комиссии школы размещаются на информационном стенде в школе и на официальном сайте школы в сети интернет в течение трех рабочих дней со дня их издания.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2.7. До начала приема на информационном стенде в школе и на официальном сайте школы в сети интернет размещается: 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распорядительный акт </w:t>
            </w:r>
            <w:r w:rsidR="00033B9C" w:rsidRPr="00A21658">
              <w:rPr>
                <w:rFonts w:ascii="Arial" w:eastAsia="Times New Roman" w:hAnsi="Arial" w:cs="Arial"/>
                <w:color w:val="222222"/>
                <w:lang w:eastAsia="ru-RU"/>
              </w:rPr>
              <w:t>МКУ «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Управления образования</w:t>
            </w:r>
            <w:r w:rsidR="00033B9C"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»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 о закрепленной территории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— не позднее 10 календарных дней с момента его издания;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информация о количестве мест в первых классах — не позднее 10 календарных дней с момента издания распорядительного акта </w:t>
            </w:r>
            <w:r w:rsidR="00033B9C" w:rsidRPr="00A21658">
              <w:rPr>
                <w:rFonts w:ascii="Arial" w:eastAsia="Times New Roman" w:hAnsi="Arial" w:cs="Arial"/>
                <w:color w:val="222222"/>
                <w:lang w:eastAsia="ru-RU"/>
              </w:rPr>
              <w:t>МКУ «</w:t>
            </w:r>
            <w:r w:rsidR="00033B9C"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Управления образования» 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 закрепленной территории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сведения о наличии свободных мест для приема детей, не проживающих на закрепленной территории, — не позднее 5 июля;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образец заявления о приеме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основным общеобразовательным программам;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форма заявления о зачислении в порядке перевода из другой организации и образец ее заполнения;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форма заявления о приеме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по дополнительным общеобразовательным программам и образец ее заполнения;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информация о направлениях обучения по дополнительным общеобразовательным программам, количестве мест, графике приема заявлений — не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позднее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чем за 15 календарных дней до начала приема документов;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информация об адресах и телефонах органов управления образованием, осуществляющих признание и установление эквивалентности образования, полученного ребенком за пределами РФ;</w:t>
            </w:r>
          </w:p>
          <w:p w:rsidR="00FB6489" w:rsidRPr="00A21658" w:rsidRDefault="00FB6489" w:rsidP="00A21658">
            <w:pPr>
              <w:numPr>
                <w:ilvl w:val="0"/>
                <w:numId w:val="1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дополнительная информация по текущему приему.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      </w:r>
          </w:p>
          <w:p w:rsidR="00BB0838" w:rsidRPr="00A21658" w:rsidRDefault="00BB0838" w:rsidP="00A2165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</w:pPr>
          </w:p>
          <w:p w:rsidR="00FB6489" w:rsidRPr="00A21658" w:rsidRDefault="00FB6489" w:rsidP="00A216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3. Прием на </w:t>
            </w:r>
            <w:proofErr w:type="gramStart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 xml:space="preserve"> по основным общеобразовательным программам 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3.1. Прием детей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3.2. В приеме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3.3. Для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обучения по программам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не достигнут шести лет и шести месяцев, осуществляется с разрешения учредителя в установленном им порядке.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3.4. Прием детей с ограниченными возможностями здоровья осуществляется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адаптированным образовательным программам с согласия родителей (законных представителей) на основании рекомендаций психолого-медико-педагогической комиссии.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3.5. Поступающие с ограниченными возможностями здоровья, достигшие возраста восемнадцати лет, принимаются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адаптированной образовательной программе только с согласия 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lastRenderedPageBreak/>
              <w:t>самих поступающих.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3.6.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3.7. Прием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3.8.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на обучение в порядке, предусмотренном для зачисления в первый класс, при наличии мест для приема.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Дополнительно к документам, перечисленным в разделе 4 правил,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совершеннолетние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3.9.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      </w:r>
            <w:proofErr w:type="gramEnd"/>
          </w:p>
          <w:p w:rsidR="00BB0838" w:rsidRPr="00A21658" w:rsidRDefault="00BB0838" w:rsidP="00A2165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</w:pPr>
          </w:p>
          <w:p w:rsidR="00FB6489" w:rsidRPr="00A21658" w:rsidRDefault="00FB6489" w:rsidP="00A2165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4. Порядок зачисления на обучение по </w:t>
            </w:r>
            <w:proofErr w:type="spellStart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основнымобщеобразовательным</w:t>
            </w:r>
            <w:proofErr w:type="spellEnd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 xml:space="preserve"> программам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4.1. Прием детей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4.2. Образец заявления о приеме утверждается директором школы до начала приема и содержит сведения, указанные в </w:t>
            </w:r>
            <w:hyperlink r:id="rId7" w:anchor="/document/99/565697396/XA00MA42N8/" w:tgtFrame="_self" w:history="1">
              <w:r w:rsidRPr="00A21658">
                <w:rPr>
                  <w:rFonts w:ascii="Arial" w:eastAsia="Times New Roman" w:hAnsi="Arial" w:cs="Arial"/>
                  <w:color w:val="01745C"/>
                  <w:u w:val="single"/>
                  <w:lang w:eastAsia="ru-RU"/>
                </w:rPr>
                <w:t>пункте 24</w:t>
              </w:r>
            </w:hyperlink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Порядка приема в школу.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4.3. Образец заявления о приеме на обучение размещается на информационном стенде и официальном сайте школы в сети Интернет.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4.4. Для приема родител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ь(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и) (законный(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ые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представитель(и) детей, или поступающий предъявляют документы, указанные в </w:t>
            </w:r>
            <w:hyperlink r:id="rId8" w:anchor="/document/99/565697396/XA00MB82NE/" w:tgtFrame="_self" w:history="1">
              <w:r w:rsidRPr="00A21658">
                <w:rPr>
                  <w:rFonts w:ascii="Arial" w:eastAsia="Times New Roman" w:hAnsi="Arial" w:cs="Arial"/>
                  <w:color w:val="01745C"/>
                  <w:u w:val="single"/>
                  <w:lang w:eastAsia="ru-RU"/>
                </w:rPr>
                <w:t>пункте 26</w:t>
              </w:r>
            </w:hyperlink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Порядка приема в школу.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4.5. Родител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ь(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и) (законный(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ые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представитель(и) ребенка или поступающий имеют право по своему усмотрению представлять другие документы.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4.6. Заявление о приеме на обучение и документы для приема, указанные в пункте 4.4. подаются одним из следующих способов: лично, по почте заказным письмом с уведомлением о вручении, через региональный портал государственных и муниципальных услуг, по электронной почте школы, через электронную информационную систему школы, в том числе через сайт школы.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При личном обращении заявитель обязан вместо копий предъявить оригиналы вышеуказанных документов.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Форма заявления утверждается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директором школы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lastRenderedPageBreak/>
              <w:t xml:space="preserve">4.8. Для зачисления в порядке перевода из другой организации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совершеннолетние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поступающие или родители (законные представители) несовершеннолетних дополнительно предъявляют:</w:t>
            </w:r>
          </w:p>
          <w:p w:rsidR="00FB6489" w:rsidRPr="00A21658" w:rsidRDefault="00FB6489" w:rsidP="00A21658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личное дело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обучающегося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;</w:t>
            </w:r>
          </w:p>
          <w:p w:rsidR="00FB6489" w:rsidRPr="00A21658" w:rsidRDefault="00FB6489" w:rsidP="00A21658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4.9. Родители (законные представители) детей вправе по своему усмотрению представить иные документы, не предусмотренные правилами.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4.10.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4.11. 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CC"/>
                <w:lang w:eastAsia="ru-RU"/>
              </w:rPr>
              <w:t>.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Один экземпляр акта подшивается в предоставленное личное дело, второй передается заявителю.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Заявитель обязан донести недостающие документы в течение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10 календарных дней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с даты составления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акта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Отсутствие в личном деле документов, требуемых при зачислении, не является основанием для отказа в зачислении в порядке перевода.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4.12. При приеме заявления должностное лицо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приемной комиссии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 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4.14. Факт приема заявления о приеме на обучение и перечень документов, представленных родителе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м(</w:t>
            </w:r>
            <w:proofErr w:type="spellStart"/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(законным(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представителем(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ребенка или поступающим, регистрируются в журнале приема заявлений о приеме на обучение в общеобразовательную организацию.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4.15. После регистрации заявления о приеме на обучение и перечня документов, представленных родителе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м(</w:t>
            </w:r>
            <w:proofErr w:type="spellStart"/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(законным(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представителем(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ребенка или поступающим, родителю(ям) (законному(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ым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4.17. Родител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ь(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и) (законный(е) представитель(и) ребенка или поступающий вправе ознакомиться с приказом о зачислении лично в любое время по графику работы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заместителя директора школы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м(</w:t>
            </w:r>
            <w:proofErr w:type="spellStart"/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(законным(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ыми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представителем(</w:t>
            </w:r>
            <w:proofErr w:type="spell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ями</w:t>
            </w:r>
            <w:proofErr w:type="spell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) ребенка или поступающим документы (копии документов).</w:t>
            </w:r>
          </w:p>
          <w:p w:rsidR="00FB6489" w:rsidRPr="00A21658" w:rsidRDefault="00FB6489" w:rsidP="00A2165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lastRenderedPageBreak/>
              <w:t>5. Особенности индивидуального отбора при приеме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</w:t>
            </w:r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на </w:t>
            </w:r>
            <w:proofErr w:type="gramStart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обучение по программе</w:t>
            </w:r>
            <w:proofErr w:type="gramEnd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 xml:space="preserve"> среднего общего образования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5.1. Школа проводит прием на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 по программе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среднего общего образования в профильные классы (естественнонаучный, гуманитарный, социально-экономический, технологический, универсальный).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5.2. Индивидуальный отбор при приеме и переводе на профильное 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обучение по программам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среднего общего образования организуется в случаях и в порядке, которые предусмотрены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постановлением администрации Энской области от 13.04.2018 № 234-п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5.3. Условия индивидуального отбора (при его наличии) размещаются на информационном стенде в школе и на официальном сайте школы в сети интернет до начала приема.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5.4. Индивидуальный отбор в профильные классы осуществляется по личному заявлению родителя (законного представителя) ребенка, желающего обучаться в профильном классе. Заявление подаётся в образовательную организацию не </w:t>
            </w:r>
            <w:proofErr w:type="gramStart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позднее</w:t>
            </w:r>
            <w:proofErr w:type="gramEnd"/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 xml:space="preserve"> чем за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3 рабочих дня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 до начала индивидуального отбора. При подаче заявления предъявляется оригинал документа, удостоверяющего личность заявителя. В заявлении указываются сведения, установленные пунктом 24 Порядка приема в школу и 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желаемый профиль обучения</w:t>
            </w: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5.5. К заявлению, указанному в п. 5.4. правил, прилагаются копии документов, установленных пунктом 26 Порядка приема в школу, и дополнительно:</w:t>
            </w:r>
          </w:p>
          <w:p w:rsidR="00FB6489" w:rsidRPr="00A21658" w:rsidRDefault="00FB6489" w:rsidP="00A21658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выписки из протокола педагогического совета с результатами государственной итоговой аттестации (далее — ГИА) по образовательным программам основного общего образования;</w:t>
            </w:r>
          </w:p>
          <w:p w:rsidR="00FB6489" w:rsidRPr="00A21658" w:rsidRDefault="00FB6489" w:rsidP="00A21658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документа, подтверждающего наличие преимущественного или первоочередного права на предоставление места в школе (при наличии)</w:t>
            </w:r>
            <w:r w:rsidRPr="00A21658">
              <w:rPr>
                <w:rFonts w:ascii="Arial" w:eastAsia="Times New Roman" w:hAnsi="Arial" w:cs="Arial"/>
                <w:color w:val="222222"/>
                <w:shd w:val="clear" w:color="auto" w:fill="FFFFFF" w:themeFill="background1"/>
                <w:lang w:eastAsia="ru-RU"/>
              </w:rPr>
              <w:t>.</w:t>
            </w:r>
          </w:p>
          <w:p w:rsidR="00FB6489" w:rsidRPr="00A21658" w:rsidRDefault="00FB6489" w:rsidP="00A21658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5.6. При приеме в школу для получения среднего общего образования представляется аттестат об основном общем образовании установленного образца.</w:t>
            </w:r>
          </w:p>
          <w:p w:rsidR="00FB6489" w:rsidRPr="00A21658" w:rsidRDefault="00FB6489" w:rsidP="00A21658">
            <w:pPr>
              <w:shd w:val="clear" w:color="auto" w:fill="FFFFFF" w:themeFill="background1"/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color w:val="222222"/>
                <w:lang w:eastAsia="ru-RU"/>
              </w:rPr>
              <w:t>5.7. 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Индивидуальный отбор осуществляется на основании балльной системы оценивания достижений детей, в соответствии с которой составляется рейтинг кандидатов.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Рейтинг для индивидуального отбора составляется на основании баллов, полученных путём определения среднего балла аттестата следующим </w:t>
            </w:r>
            <w:proofErr w:type="spell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образом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: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с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кладываются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все отметки в аттестате об основном общем образовании и делятся на общее количество отметок;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5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.8. Рейтинг кандидатов выстраивается по мере убывания набранных ими баллов. Приемная комиссия на основе рейтинга формирует список кандидатов, набравших наибольшее число баллов, в соответствии с предельным количеством мест, определённых школой для приема в профильные классы.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5.9. При равном количестве баллов в рейтинге кандидатов преимущественным правом при приёме (переводе) пользуются помимо лиц, установленных нормативными правовыми актами Российской Федерации и субъектов Российской Федерации, следующие категории лиц:</w:t>
            </w:r>
          </w:p>
          <w:p w:rsidR="00FB6489" w:rsidRPr="00A21658" w:rsidRDefault="00FB6489" w:rsidP="00A2165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в первую очередь: победители и призёры всех этапов всероссийской олимпиады школьников по предмет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у(</w:t>
            </w:r>
            <w:proofErr w:type="spellStart"/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ам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), который(</w:t>
            </w:r>
            <w:proofErr w:type="spell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ые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 предстоит изучать углублённо, или предмету(</w:t>
            </w:r>
            <w:proofErr w:type="spell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ам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), определяющему (определяющим) направление специализации обучения по конкретному профилю;</w:t>
            </w:r>
          </w:p>
          <w:p w:rsidR="00FB6489" w:rsidRPr="00A21658" w:rsidRDefault="00FB6489" w:rsidP="00A21658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ind w:left="270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во вторую: очередь победители и призёры областных, всероссийских и международных конференций и конкурсов научно-исследовательских работ или проектов, учреждённых департаментом образования Энской области, Министерством просвещения Российской Федерации, по предмет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у(</w:t>
            </w:r>
            <w:proofErr w:type="spellStart"/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ам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), который(</w:t>
            </w:r>
            <w:proofErr w:type="spell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ые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 предстоит изучать углублённо, или предмету(</w:t>
            </w:r>
            <w:proofErr w:type="spell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ам</w:t>
            </w:r>
            <w:proofErr w:type="spell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), определяющим направление специализации обучения по конкретному профилю.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5.10. На основании списка приемной комиссии издается приказ о зачислении и комплектовании классов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CC"/>
                <w:lang w:eastAsia="ru-RU"/>
              </w:rPr>
              <w:t>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5.11. Информация об итогах индивидуального отбора доводится до сведения кандидатов, их родителей (законных представителей) посредством размещения на официальном сайте и информационных стендах школы информации о зачислении.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5.12. В случае несогласия с решением комиссии родители (законные представители) кандидата имеют право не позднее чем в течение 2 рабочих дней после дня размещения информации о результатах индивидуального отбора направить апелляцию в конфликтную комиссию школы.</w:t>
            </w:r>
          </w:p>
          <w:p w:rsidR="00FB6489" w:rsidRPr="00A21658" w:rsidRDefault="00FB6489" w:rsidP="00A216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lastRenderedPageBreak/>
              <w:t>6. Прием на </w:t>
            </w:r>
            <w:proofErr w:type="gramStart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b/>
                <w:bCs/>
                <w:color w:val="222222"/>
                <w:lang w:eastAsia="ru-RU"/>
              </w:rPr>
              <w:t xml:space="preserve"> по дополнительным общеобразовательным программам 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6.1. Количество мест для 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обучения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 дополнительным общеобразовательным программам за счет средств бюджетных ассигнований устанавливает учредитель.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позднее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чем за 30 календарных дней до начала приема документов.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6.2.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6.3. Прием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6.4. В приеме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по дополнительным общеобразовательным программам может быть отказано только при отсутствии свободных мест. В приеме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 xml:space="preserve">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6.5. Прием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обучение по договорам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об оказании платных образовательных услуг прием осуществляется на основании заявления заказчика. Форму заявления утверждает директор школы.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6.6. Для зачисления на обучение по дополнительным общеобразовательным программам 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совершеннолетние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поступающие вместе с заявлением представляют документ, удостоверяющий личность.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.7. Для зачисления на 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обучение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CC"/>
                <w:lang w:eastAsia="ru-RU"/>
              </w:rPr>
              <w:t xml:space="preserve"> </w:t>
            </w: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родителей (законных представителей) поступающих, которые являются обучающимися школы.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4 правил, за исключением родителей (законных представителей) поступающих, которые являются обучающимися школы.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6.9. Для зачисления на обучение по дополнительным общеобразовательным программам в области физической культуры и спорта </w:t>
            </w:r>
            <w:proofErr w:type="gramStart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>совершеннолетние</w:t>
            </w:r>
            <w:proofErr w:type="gramEnd"/>
            <w:r w:rsidRPr="00A21658">
              <w:rPr>
                <w:rFonts w:ascii="Arial" w:eastAsia="Times New Roman" w:hAnsi="Arial" w:cs="Arial"/>
                <w:i/>
                <w:iCs/>
                <w:color w:val="222222"/>
                <w:shd w:val="clear" w:color="auto" w:fill="FFFFFF" w:themeFill="background1"/>
                <w:lang w:eastAsia="ru-RU"/>
              </w:rPr>
              <w:t xml:space="preserve">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 осуществляется в порядке, предусмотренном разделом 4 правил.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  <w:r w:rsidRPr="00A21658">
              <w:rPr>
                <w:rFonts w:ascii="Arial" w:eastAsia="Times New Roman" w:hAnsi="Arial" w:cs="Arial"/>
                <w:i/>
                <w:iCs/>
                <w:color w:val="222222"/>
                <w:lang w:eastAsia="ru-RU"/>
              </w:rPr>
              <w:t>6.11. Прием заявлений на обучение, их регистрация осуществляются в порядке, предусмотренном разделом 4 правил.</w:t>
            </w:r>
          </w:p>
          <w:p w:rsidR="00FB6489" w:rsidRPr="00A21658" w:rsidRDefault="00FB6489" w:rsidP="00A21658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lang w:eastAsia="ru-RU"/>
              </w:rPr>
            </w:pPr>
          </w:p>
        </w:tc>
      </w:tr>
    </w:tbl>
    <w:p w:rsidR="00351C93" w:rsidRPr="00A21658" w:rsidRDefault="00351C93" w:rsidP="00A21658">
      <w:pPr>
        <w:spacing w:line="240" w:lineRule="auto"/>
      </w:pPr>
    </w:p>
    <w:sectPr w:rsidR="00351C93" w:rsidRPr="00A21658" w:rsidSect="00A21658"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0642"/>
    <w:multiLevelType w:val="multilevel"/>
    <w:tmpl w:val="996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A0056"/>
    <w:multiLevelType w:val="multilevel"/>
    <w:tmpl w:val="0CBE2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60B7E"/>
    <w:multiLevelType w:val="multilevel"/>
    <w:tmpl w:val="30CC7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CE1B7C"/>
    <w:multiLevelType w:val="multilevel"/>
    <w:tmpl w:val="2238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E6338A"/>
    <w:multiLevelType w:val="multilevel"/>
    <w:tmpl w:val="D05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489"/>
    <w:rsid w:val="00033B9C"/>
    <w:rsid w:val="00351C93"/>
    <w:rsid w:val="00A21658"/>
    <w:rsid w:val="00AF08CB"/>
    <w:rsid w:val="00B31C13"/>
    <w:rsid w:val="00B33574"/>
    <w:rsid w:val="00BB0838"/>
    <w:rsid w:val="00FB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cp:lastPrinted>2022-04-18T06:36:00Z</cp:lastPrinted>
  <dcterms:created xsi:type="dcterms:W3CDTF">2022-04-11T07:06:00Z</dcterms:created>
  <dcterms:modified xsi:type="dcterms:W3CDTF">2022-11-24T08:45:00Z</dcterms:modified>
</cp:coreProperties>
</file>